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AC" w:rsidRDefault="00D758AC" w:rsidP="004332A9">
      <w:pPr>
        <w:spacing w:after="0" w:line="240" w:lineRule="auto"/>
        <w:rPr>
          <w:rStyle w:val="FontStyle50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417"/>
        <w:gridCol w:w="992"/>
        <w:gridCol w:w="993"/>
        <w:gridCol w:w="567"/>
        <w:gridCol w:w="567"/>
        <w:gridCol w:w="567"/>
        <w:gridCol w:w="992"/>
        <w:gridCol w:w="567"/>
        <w:gridCol w:w="709"/>
        <w:gridCol w:w="1134"/>
        <w:gridCol w:w="850"/>
        <w:gridCol w:w="567"/>
        <w:gridCol w:w="567"/>
        <w:gridCol w:w="992"/>
        <w:gridCol w:w="567"/>
        <w:gridCol w:w="567"/>
        <w:gridCol w:w="851"/>
        <w:gridCol w:w="1112"/>
        <w:gridCol w:w="305"/>
      </w:tblGrid>
      <w:tr w:rsidR="004332A9" w:rsidRPr="002D6C30" w:rsidTr="00AE0603">
        <w:trPr>
          <w:gridAfter w:val="1"/>
          <w:wAfter w:w="305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AE0603">
        <w:trPr>
          <w:gridAfter w:val="1"/>
          <w:wAfter w:w="305" w:type="dxa"/>
          <w:trHeight w:val="49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исполнении финансирования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  <w:p w:rsidR="004332A9" w:rsidRPr="002D6C30" w:rsidRDefault="00D758AC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Курганинского городского</w:t>
            </w:r>
            <w:r w:rsidR="00B7789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AE0603">
        <w:trPr>
          <w:gridAfter w:val="1"/>
          <w:wAfter w:w="305" w:type="dxa"/>
          <w:trHeight w:val="13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C0005D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«Молодежь </w:t>
            </w:r>
            <w:proofErr w:type="spellStart"/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городского поселения </w:t>
            </w:r>
            <w:proofErr w:type="spellStart"/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Курганинского</w:t>
            </w:r>
            <w:proofErr w:type="spellEnd"/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района на 201</w:t>
            </w:r>
            <w:r w:rsidR="00B86B9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-20</w:t>
            </w:r>
            <w:r w:rsidR="00B86B9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Pr="00356F9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год»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AE0603">
        <w:trPr>
          <w:gridAfter w:val="1"/>
          <w:wAfter w:w="305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</w:t>
            </w: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AE0603">
        <w:trPr>
          <w:gridAfter w:val="1"/>
          <w:wAfter w:w="305" w:type="dxa"/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BD3838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Pr="00BD383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201</w:t>
            </w:r>
            <w:r w:rsidR="00B86B9A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8</w:t>
            </w:r>
            <w:r w:rsidRPr="00BD3838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32A9" w:rsidRPr="002D6C30" w:rsidTr="00AE0603">
        <w:trPr>
          <w:gridAfter w:val="1"/>
          <w:wAfter w:w="305" w:type="dxa"/>
          <w:trHeight w:val="48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32A9" w:rsidRPr="002D6C30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тыс. рублей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2A9" w:rsidRPr="002D6C30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45BAF" w:rsidRPr="002D6C30" w:rsidTr="00E33B27">
        <w:trPr>
          <w:trHeight w:val="1489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E45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№ п/</w:t>
            </w: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>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Наименование отдельного мероприятия, подпрограммы, мероприятия подпрограммы, ведомственной целевой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F3761A" w:rsidRDefault="004332A9" w:rsidP="00B65EE3">
            <w:pPr>
              <w:pStyle w:val="Style39"/>
              <w:widowControl/>
              <w:spacing w:line="240" w:lineRule="auto"/>
              <w:rPr>
                <w:rStyle w:val="FontStyle57"/>
              </w:rPr>
            </w:pPr>
            <w:r w:rsidRPr="00F3761A">
              <w:rPr>
                <w:rStyle w:val="FontStyle57"/>
              </w:rPr>
              <w:t>Участник муниципальной программы (муниципальный заказчик, ГРБС</w:t>
            </w:r>
            <w:r>
              <w:rPr>
                <w:rStyle w:val="FontStyle57"/>
              </w:rPr>
              <w:t>, муниципальное учреждение и т.д.</w:t>
            </w:r>
            <w:r w:rsidRPr="00F3761A">
              <w:rPr>
                <w:rStyle w:val="FontStyle57"/>
              </w:rPr>
              <w:t>)</w:t>
            </w:r>
          </w:p>
          <w:p w:rsidR="004332A9" w:rsidRPr="00F3761A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Объем финансирования, предусмотренный программой на текущий год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Объем финансирования на текущий год, предусмотренный бюджетом (уточненной бюджетной росписью)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Профинансировано в отчетном периоде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6B6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Освоено (израсходовано) в отчетном периоде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6B6E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Отметка о выполнении мероприятия (</w:t>
            </w:r>
            <w:proofErr w:type="gramStart"/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выполнено</w:t>
            </w:r>
            <w:proofErr w:type="gramEnd"/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/</w:t>
            </w: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br/>
              <w:t xml:space="preserve">не выполнено)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Причины невыполнения мероприятия</w:t>
            </w:r>
          </w:p>
        </w:tc>
      </w:tr>
      <w:tr w:rsidR="00E33B27" w:rsidRPr="002D6C30" w:rsidTr="00E33B27">
        <w:trPr>
          <w:trHeight w:val="111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F3761A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B65EE3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Местный </w:t>
            </w:r>
            <w:r w:rsidR="004332A9"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E45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749D8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749D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B65EE3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 бюджет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B1142E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</w:t>
            </w:r>
            <w:r w:rsidR="004332A9" w:rsidRPr="00E45BA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едеральный</w:t>
            </w:r>
            <w:r w:rsidR="00E45BA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 xml:space="preserve"> </w:t>
            </w:r>
            <w:r w:rsidR="004332A9" w:rsidRPr="00E45BA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B65EE3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2749D8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2749D8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16"/>
                <w:szCs w:val="24"/>
                <w:lang w:eastAsia="ru-RU"/>
              </w:rPr>
              <w:t>другие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B65EE3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краевой  бюджет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18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2A9" w:rsidRPr="00E45BAF" w:rsidRDefault="004332A9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E33B27" w:rsidRPr="002D6C30" w:rsidTr="00E33B27">
        <w:trPr>
          <w:trHeight w:val="28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A9" w:rsidRPr="00E45BAF" w:rsidRDefault="004332A9" w:rsidP="00B65E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19</w:t>
            </w:r>
          </w:p>
        </w:tc>
      </w:tr>
      <w:tr w:rsidR="00E33B27" w:rsidRPr="002D6C30" w:rsidTr="00E33B2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Финансовое </w:t>
            </w:r>
            <w:r w:rsidRPr="00E45BAF">
              <w:rPr>
                <w:rFonts w:ascii="Times New Roman" w:hAnsi="Times New Roman"/>
                <w:sz w:val="20"/>
                <w:szCs w:val="24"/>
              </w:rPr>
              <w:t xml:space="preserve">обеспечение деятельности муниципального казенного учреждения Молодежный центр «Полет»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E45BAF">
              <w:rPr>
                <w:rFonts w:ascii="Times New Roman" w:hAnsi="Times New Roman"/>
                <w:sz w:val="20"/>
                <w:szCs w:val="24"/>
              </w:rPr>
              <w:t>Молодежный центр «Полет»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2147,</w:t>
            </w:r>
            <w:r w:rsidR="00AE0603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2147,</w:t>
            </w:r>
            <w:r w:rsidR="00AE0603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86B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2143,8</w:t>
            </w:r>
            <w:r w:rsidR="00E33B27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86B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2143,8</w:t>
            </w:r>
            <w:r w:rsidR="00E33B27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B9A" w:rsidRPr="00E45BAF" w:rsidRDefault="00B86B9A" w:rsidP="00B86B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99,8</w:t>
            </w: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%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B9A" w:rsidRPr="00E45BAF" w:rsidRDefault="00B86B9A" w:rsidP="00B86B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В связи с не предоставлением счетов на оплату</w:t>
            </w:r>
            <w:r w:rsidR="00AE0603" w:rsidRPr="00AE06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E0603" w:rsidRPr="00AE0603">
              <w:rPr>
                <w:rFonts w:ascii="Times New Roman" w:eastAsia="Times New Roman" w:hAnsi="Times New Roman"/>
                <w:color w:val="000000"/>
                <w:sz w:val="20"/>
                <w:szCs w:val="28"/>
                <w:lang w:eastAsia="ru-RU"/>
              </w:rPr>
              <w:t>учреждениями жилищно-коммунального комплекса</w:t>
            </w:r>
          </w:p>
        </w:tc>
      </w:tr>
      <w:tr w:rsidR="00E33B27" w:rsidRPr="002D6C30" w:rsidTr="00E33B2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45BAF">
              <w:rPr>
                <w:rFonts w:ascii="Times New Roman" w:hAnsi="Times New Roman"/>
                <w:sz w:val="20"/>
                <w:szCs w:val="24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6B6E04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399,07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399,07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399,07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AE06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399,07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603" w:rsidRPr="00E45BAF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E45BAF" w:rsidRDefault="00AE0603" w:rsidP="00686E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1142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100</w:t>
            </w:r>
            <w:r w:rsidRPr="00B1142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603" w:rsidRPr="00686EBC" w:rsidRDefault="00AE0603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28"/>
                <w:lang w:eastAsia="ru-RU"/>
              </w:rPr>
            </w:pPr>
          </w:p>
        </w:tc>
      </w:tr>
      <w:tr w:rsidR="00E33B27" w:rsidRPr="002D6C30" w:rsidTr="00E33B27">
        <w:trPr>
          <w:trHeight w:val="315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C" w:rsidRPr="00E45BAF" w:rsidRDefault="00686EBC" w:rsidP="00B86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18</w:t>
            </w:r>
          </w:p>
        </w:tc>
      </w:tr>
      <w:tr w:rsidR="00E33B27" w:rsidRPr="002D6C30" w:rsidTr="00E33B27">
        <w:trPr>
          <w:trHeight w:val="315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841" w:rsidRPr="00E45BAF" w:rsidRDefault="001A0841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6B6E04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2546,9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1A08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2546,9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400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2542,9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6B6E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1A08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2542,9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41" w:rsidRPr="00E45BAF" w:rsidRDefault="001A0841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841" w:rsidRPr="00E45BAF" w:rsidRDefault="001A0841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</w:pPr>
            <w:r w:rsidRPr="00E45BAF">
              <w:rPr>
                <w:rFonts w:ascii="Times New Roman" w:eastAsia="Times New Roman" w:hAnsi="Times New Roman"/>
                <w:color w:val="000000"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841" w:rsidRPr="00E45BAF" w:rsidRDefault="001A0841" w:rsidP="00E33B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1142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 xml:space="preserve">Выполнено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99,</w:t>
            </w:r>
            <w:r w:rsidR="00E33B2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  <w:r w:rsidRPr="00B1142E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841" w:rsidRPr="002D6C30" w:rsidRDefault="001A0841" w:rsidP="00B65E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C3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758AC" w:rsidRDefault="00D758AC" w:rsidP="00D758AC">
      <w:pPr>
        <w:spacing w:after="0"/>
        <w:rPr>
          <w:rFonts w:ascii="Times New Roman" w:hAnsi="Times New Roman"/>
          <w:sz w:val="28"/>
          <w:szCs w:val="28"/>
        </w:rPr>
      </w:pPr>
    </w:p>
    <w:p w:rsidR="007B765E" w:rsidRDefault="007B765E" w:rsidP="00D758AC">
      <w:pPr>
        <w:spacing w:after="0"/>
        <w:rPr>
          <w:rFonts w:ascii="Times New Roman" w:hAnsi="Times New Roman"/>
          <w:sz w:val="28"/>
          <w:szCs w:val="28"/>
        </w:rPr>
      </w:pPr>
    </w:p>
    <w:p w:rsidR="002749D8" w:rsidRPr="002749D8" w:rsidRDefault="002749D8" w:rsidP="00B86B9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9D8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2749D8" w:rsidRDefault="002749D8" w:rsidP="00B86B9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2749D8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2749D8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2749D8" w:rsidRDefault="002749D8" w:rsidP="00B86B9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2749D8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Pr="002749D8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749D8">
        <w:rPr>
          <w:rFonts w:ascii="Times New Roman" w:hAnsi="Times New Roman"/>
          <w:sz w:val="28"/>
          <w:szCs w:val="28"/>
        </w:rPr>
        <w:tab/>
      </w:r>
      <w:r w:rsidR="001A0841">
        <w:rPr>
          <w:rFonts w:ascii="Times New Roman" w:hAnsi="Times New Roman"/>
          <w:sz w:val="28"/>
          <w:szCs w:val="28"/>
        </w:rPr>
        <w:t xml:space="preserve">         Т.А. Сидненко</w:t>
      </w:r>
    </w:p>
    <w:p w:rsidR="007B765E" w:rsidRDefault="007B765E" w:rsidP="007B76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765E" w:rsidRDefault="007B765E" w:rsidP="007B76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765E" w:rsidRPr="00925D87" w:rsidRDefault="007B765E" w:rsidP="00B86B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 прогнозирования</w:t>
      </w:r>
      <w:r w:rsidRPr="000A2F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и финансового учета</w:t>
      </w:r>
    </w:p>
    <w:p w:rsidR="007B765E" w:rsidRPr="00925D87" w:rsidRDefault="007B765E" w:rsidP="00B86B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</w:t>
      </w:r>
      <w:bookmarkStart w:id="0" w:name="_GoBack"/>
      <w:bookmarkEnd w:id="0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дского поселения </w:t>
      </w:r>
    </w:p>
    <w:p w:rsidR="007B765E" w:rsidRPr="00D758AC" w:rsidRDefault="007B765E" w:rsidP="00B86B9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Курганинского</w:t>
      </w:r>
      <w:proofErr w:type="spellEnd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 xml:space="preserve">Т.Л. </w:t>
      </w:r>
      <w:proofErr w:type="spellStart"/>
      <w:r w:rsidRPr="00925D87">
        <w:rPr>
          <w:rFonts w:ascii="Times New Roman" w:eastAsia="Times New Roman" w:hAnsi="Times New Roman"/>
          <w:sz w:val="28"/>
          <w:szCs w:val="28"/>
          <w:lang w:eastAsia="ru-RU"/>
        </w:rPr>
        <w:t>Коренькова</w:t>
      </w:r>
      <w:proofErr w:type="spellEnd"/>
    </w:p>
    <w:sectPr w:rsidR="007B765E" w:rsidRPr="00D758AC" w:rsidSect="002F51DE">
      <w:headerReference w:type="default" r:id="rId7"/>
      <w:pgSz w:w="16838" w:h="11906" w:orient="landscape"/>
      <w:pgMar w:top="1135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03" w:rsidRDefault="00AE0603" w:rsidP="002F51DE">
      <w:pPr>
        <w:spacing w:after="0" w:line="240" w:lineRule="auto"/>
      </w:pPr>
      <w:r>
        <w:separator/>
      </w:r>
    </w:p>
  </w:endnote>
  <w:endnote w:type="continuationSeparator" w:id="0">
    <w:p w:rsidR="00AE0603" w:rsidRDefault="00AE0603" w:rsidP="002F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03" w:rsidRDefault="00AE0603" w:rsidP="002F51DE">
      <w:pPr>
        <w:spacing w:after="0" w:line="240" w:lineRule="auto"/>
      </w:pPr>
      <w:r>
        <w:separator/>
      </w:r>
    </w:p>
  </w:footnote>
  <w:footnote w:type="continuationSeparator" w:id="0">
    <w:p w:rsidR="00AE0603" w:rsidRDefault="00AE0603" w:rsidP="002F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8172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E0603" w:rsidRPr="002F51DE" w:rsidRDefault="00AE0603">
        <w:pPr>
          <w:pStyle w:val="a3"/>
          <w:jc w:val="center"/>
          <w:rPr>
            <w:rFonts w:ascii="Times New Roman" w:hAnsi="Times New Roman"/>
            <w:sz w:val="28"/>
          </w:rPr>
        </w:pPr>
        <w:r w:rsidRPr="002F51DE">
          <w:rPr>
            <w:rFonts w:ascii="Times New Roman" w:hAnsi="Times New Roman"/>
            <w:sz w:val="28"/>
          </w:rPr>
          <w:fldChar w:fldCharType="begin"/>
        </w:r>
        <w:r w:rsidRPr="002F51DE">
          <w:rPr>
            <w:rFonts w:ascii="Times New Roman" w:hAnsi="Times New Roman"/>
            <w:sz w:val="28"/>
          </w:rPr>
          <w:instrText>PAGE   \* MERGEFORMAT</w:instrText>
        </w:r>
        <w:r w:rsidRPr="002F51DE">
          <w:rPr>
            <w:rFonts w:ascii="Times New Roman" w:hAnsi="Times New Roman"/>
            <w:sz w:val="28"/>
          </w:rPr>
          <w:fldChar w:fldCharType="separate"/>
        </w:r>
        <w:r w:rsidR="00E33B27">
          <w:rPr>
            <w:rFonts w:ascii="Times New Roman" w:hAnsi="Times New Roman"/>
            <w:noProof/>
            <w:sz w:val="28"/>
          </w:rPr>
          <w:t>2</w:t>
        </w:r>
        <w:r w:rsidRPr="002F51DE">
          <w:rPr>
            <w:rFonts w:ascii="Times New Roman" w:hAnsi="Times New Roman"/>
            <w:sz w:val="28"/>
          </w:rPr>
          <w:fldChar w:fldCharType="end"/>
        </w:r>
      </w:p>
    </w:sdtContent>
  </w:sdt>
  <w:p w:rsidR="00AE0603" w:rsidRDefault="00AE06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A9"/>
    <w:rsid w:val="001870FC"/>
    <w:rsid w:val="001A0841"/>
    <w:rsid w:val="001A1AD9"/>
    <w:rsid w:val="00246955"/>
    <w:rsid w:val="00251835"/>
    <w:rsid w:val="002749D8"/>
    <w:rsid w:val="002F51DE"/>
    <w:rsid w:val="003204DC"/>
    <w:rsid w:val="00354922"/>
    <w:rsid w:val="004332A9"/>
    <w:rsid w:val="00497D61"/>
    <w:rsid w:val="00561C27"/>
    <w:rsid w:val="00686EBC"/>
    <w:rsid w:val="006B6E04"/>
    <w:rsid w:val="007627CC"/>
    <w:rsid w:val="007B765E"/>
    <w:rsid w:val="00881174"/>
    <w:rsid w:val="00A22FCA"/>
    <w:rsid w:val="00AE0603"/>
    <w:rsid w:val="00B1142E"/>
    <w:rsid w:val="00B65EE3"/>
    <w:rsid w:val="00B7789D"/>
    <w:rsid w:val="00B86B9A"/>
    <w:rsid w:val="00BD3838"/>
    <w:rsid w:val="00C0005D"/>
    <w:rsid w:val="00C076D2"/>
    <w:rsid w:val="00C32AEB"/>
    <w:rsid w:val="00CA72F4"/>
    <w:rsid w:val="00CB3A31"/>
    <w:rsid w:val="00CD1A12"/>
    <w:rsid w:val="00D7214B"/>
    <w:rsid w:val="00D758AC"/>
    <w:rsid w:val="00E33B27"/>
    <w:rsid w:val="00E45BAF"/>
    <w:rsid w:val="00F87C20"/>
    <w:rsid w:val="00FE2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4332A9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4332A9"/>
    <w:pPr>
      <w:widowControl w:val="0"/>
      <w:autoSpaceDE w:val="0"/>
      <w:autoSpaceDN w:val="0"/>
      <w:adjustRightInd w:val="0"/>
      <w:spacing w:after="0" w:line="307" w:lineRule="exact"/>
      <w:ind w:hanging="1320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Style4">
    <w:name w:val="Style4"/>
    <w:basedOn w:val="a"/>
    <w:rsid w:val="004332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0">
    <w:name w:val="Font Style50"/>
    <w:rsid w:val="004332A9"/>
    <w:rPr>
      <w:rFonts w:ascii="Times New Roman" w:hAnsi="Times New Roman" w:cs="Times New Roman"/>
      <w:sz w:val="16"/>
      <w:szCs w:val="16"/>
    </w:rPr>
  </w:style>
  <w:style w:type="paragraph" w:customStyle="1" w:styleId="Style39">
    <w:name w:val="Style39"/>
    <w:basedOn w:val="a"/>
    <w:rsid w:val="004332A9"/>
    <w:pPr>
      <w:widowControl w:val="0"/>
      <w:autoSpaceDE w:val="0"/>
      <w:autoSpaceDN w:val="0"/>
      <w:adjustRightInd w:val="0"/>
      <w:spacing w:after="0" w:line="1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4332A9"/>
    <w:rPr>
      <w:rFonts w:ascii="Times New Roman" w:hAnsi="Times New Roman" w:cs="Times New Roman"/>
      <w:sz w:val="12"/>
      <w:szCs w:val="12"/>
    </w:rPr>
  </w:style>
  <w:style w:type="paragraph" w:customStyle="1" w:styleId="1">
    <w:name w:val="Без интервала1"/>
    <w:rsid w:val="00561C2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F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1D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F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1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Курганинский район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MYLNIKOVA</cp:lastModifiedBy>
  <cp:revision>22</cp:revision>
  <cp:lastPrinted>2015-06-09T06:38:00Z</cp:lastPrinted>
  <dcterms:created xsi:type="dcterms:W3CDTF">2014-06-11T09:14:00Z</dcterms:created>
  <dcterms:modified xsi:type="dcterms:W3CDTF">2019-04-08T08:17:00Z</dcterms:modified>
</cp:coreProperties>
</file>